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B317A" w14:textId="1117E5CD" w:rsidR="001C5CFF" w:rsidRDefault="001C5CFF" w:rsidP="001C5CFF">
      <w:pPr>
        <w:pStyle w:val="Bezodstpw"/>
        <w:jc w:val="center"/>
      </w:pPr>
      <w:r>
        <w:t>Zarządzenie nr 120/</w:t>
      </w:r>
      <w:r w:rsidR="00A64657">
        <w:t>44</w:t>
      </w:r>
      <w:r>
        <w:t>/2023</w:t>
      </w:r>
    </w:p>
    <w:p w14:paraId="7516020A" w14:textId="77777777" w:rsidR="001C5CFF" w:rsidRDefault="001C5CFF" w:rsidP="001C5CFF">
      <w:pPr>
        <w:pStyle w:val="Bezodstpw"/>
        <w:jc w:val="center"/>
      </w:pPr>
      <w:r>
        <w:t>Prezydenta Miasta Rzeszowa</w:t>
      </w:r>
    </w:p>
    <w:p w14:paraId="685928F9" w14:textId="5CD79109" w:rsidR="001C5CFF" w:rsidRDefault="001C5CFF" w:rsidP="001C5CFF">
      <w:pPr>
        <w:pStyle w:val="Bezodstpw"/>
        <w:jc w:val="center"/>
      </w:pPr>
      <w:r>
        <w:t xml:space="preserve">z dnia </w:t>
      </w:r>
      <w:r w:rsidR="00A64657">
        <w:t xml:space="preserve">6 czerwca </w:t>
      </w:r>
      <w:r>
        <w:t>2023 r.</w:t>
      </w:r>
    </w:p>
    <w:p w14:paraId="3F85D5AA" w14:textId="77777777" w:rsidR="001C5CFF" w:rsidRDefault="001C5CFF" w:rsidP="001C5CFF">
      <w:pPr>
        <w:pStyle w:val="Bezodstpw"/>
        <w:jc w:val="center"/>
      </w:pPr>
    </w:p>
    <w:p w14:paraId="0C62A23E" w14:textId="77777777" w:rsidR="001C5CFF" w:rsidRDefault="001C5CFF" w:rsidP="001C5CFF">
      <w:pPr>
        <w:pStyle w:val="Bezodstpw"/>
        <w:jc w:val="center"/>
      </w:pPr>
    </w:p>
    <w:p w14:paraId="206CF6CB" w14:textId="6E177F70" w:rsidR="001C5CFF" w:rsidRDefault="001C5CFF" w:rsidP="001C5CFF">
      <w:pPr>
        <w:jc w:val="both"/>
      </w:pPr>
      <w:r>
        <w:t>w sprawie upoważnienia do udzielania wyjaśnień i przedkładania dokumentów w związku z przeprowadzaną w Urzędzie Miasta Rzeszowa przez Delegaturę N</w:t>
      </w:r>
      <w:r w:rsidR="00466F22">
        <w:t>ajwyższej Izby Kontroli</w:t>
      </w:r>
      <w:r>
        <w:t xml:space="preserve"> w Rzeszowie </w:t>
      </w:r>
      <w:r w:rsidR="00466F22">
        <w:t xml:space="preserve">kontrolą </w:t>
      </w:r>
      <w:r w:rsidR="00816C7B">
        <w:t>nr</w:t>
      </w:r>
      <w:r>
        <w:t xml:space="preserve"> </w:t>
      </w:r>
      <w:r w:rsidR="00EE2C7B" w:rsidRPr="00816C7B">
        <w:t>P/23/003</w:t>
      </w:r>
      <w:r w:rsidR="00EE2C7B">
        <w:t xml:space="preserve"> – </w:t>
      </w:r>
      <w:r w:rsidR="00EE2C7B" w:rsidRPr="00816C7B">
        <w:t>Działania wybranych organów administracji publicznej na rzecz pomocy obywatelom Ukrainy w związku z konfliktem zbrojnym na terytorium tego państwa</w:t>
      </w:r>
      <w:r w:rsidR="00816C7B" w:rsidRPr="00816C7B">
        <w:t>,</w:t>
      </w:r>
    </w:p>
    <w:p w14:paraId="0F4488EA" w14:textId="7CA39452" w:rsidR="001C5CFF" w:rsidRDefault="001C5CFF" w:rsidP="001C5CFF">
      <w:pPr>
        <w:jc w:val="both"/>
      </w:pPr>
      <w:r>
        <w:t>Na podstawie art. 33 ust. 1 i ust. 3 ustawy z dnia 8 marca 1990 r. o samorządzie gminnym (Dz.U. z 2023 r. poz. 40</w:t>
      </w:r>
      <w:r w:rsidR="00EE2C7B">
        <w:t>, z późn. zm.</w:t>
      </w:r>
      <w:r>
        <w:t xml:space="preserve">), w związku z  art. 33 ust. 2, art. 35a ust. 3, art. 37 ust. 1 i ust. 2 ustawy </w:t>
      </w:r>
      <w:r w:rsidR="00EE2C7B">
        <w:br/>
      </w:r>
      <w:r>
        <w:t>z dnia 23 grudnia 1994 r. o Najwyższej Izbie Kontroli (Dz.U. z 2022 r. poz. 623)</w:t>
      </w:r>
      <w:r w:rsidR="00D05726">
        <w:t>,</w:t>
      </w:r>
    </w:p>
    <w:p w14:paraId="53453134" w14:textId="77777777" w:rsidR="001C5CFF" w:rsidRDefault="001C5CFF" w:rsidP="001C5CFF">
      <w:pPr>
        <w:jc w:val="both"/>
      </w:pPr>
    </w:p>
    <w:p w14:paraId="207D7A93" w14:textId="77777777" w:rsidR="001C5CFF" w:rsidRDefault="001C5CFF" w:rsidP="001C5CFF">
      <w:pPr>
        <w:jc w:val="center"/>
      </w:pPr>
      <w:r>
        <w:t>zarządza się, co następuje:</w:t>
      </w:r>
    </w:p>
    <w:p w14:paraId="08D41559" w14:textId="77777777" w:rsidR="001C5CFF" w:rsidRDefault="001C5CFF" w:rsidP="001C5CFF">
      <w:pPr>
        <w:jc w:val="center"/>
      </w:pPr>
    </w:p>
    <w:p w14:paraId="7FC8842D" w14:textId="1680D546" w:rsidR="001C5CFF" w:rsidRDefault="001C5CFF" w:rsidP="00466F22">
      <w:pPr>
        <w:jc w:val="center"/>
      </w:pPr>
      <w:r>
        <w:t>§ 1</w:t>
      </w:r>
      <w:bookmarkStart w:id="0" w:name="_GoBack"/>
      <w:bookmarkEnd w:id="0"/>
    </w:p>
    <w:p w14:paraId="4A83AAE8" w14:textId="77777777" w:rsidR="001C5CFF" w:rsidRDefault="001C5CFF" w:rsidP="001C5CFF">
      <w:pPr>
        <w:pStyle w:val="Akapitzlist"/>
        <w:numPr>
          <w:ilvl w:val="0"/>
          <w:numId w:val="1"/>
        </w:numPr>
        <w:jc w:val="both"/>
      </w:pPr>
      <w:r>
        <w:t>Upoważnia się następujące osoby:</w:t>
      </w:r>
    </w:p>
    <w:p w14:paraId="38406A29" w14:textId="77777777" w:rsidR="001C5CFF" w:rsidRDefault="001C5CFF" w:rsidP="001C5CFF">
      <w:pPr>
        <w:pStyle w:val="Akapitzlist"/>
        <w:jc w:val="both"/>
      </w:pPr>
    </w:p>
    <w:p w14:paraId="1A35859B" w14:textId="4C45E846" w:rsidR="001C5CFF" w:rsidRDefault="001C5CFF" w:rsidP="001C5CFF">
      <w:pPr>
        <w:pStyle w:val="Akapitzlist"/>
        <w:numPr>
          <w:ilvl w:val="0"/>
          <w:numId w:val="2"/>
        </w:numPr>
        <w:jc w:val="both"/>
      </w:pPr>
      <w:r>
        <w:t xml:space="preserve">Panią  </w:t>
      </w:r>
      <w:r w:rsidR="00EE2C7B">
        <w:t>Krystynę Stachowską</w:t>
      </w:r>
      <w:r>
        <w:t>, Zastępcę Prezydenta Miasta Rzeszowa,</w:t>
      </w:r>
    </w:p>
    <w:p w14:paraId="12535591" w14:textId="77777777" w:rsidR="001C5CFF" w:rsidRDefault="001C5CFF" w:rsidP="001C5CFF">
      <w:pPr>
        <w:pStyle w:val="Akapitzlist"/>
        <w:numPr>
          <w:ilvl w:val="0"/>
          <w:numId w:val="2"/>
        </w:numPr>
        <w:jc w:val="both"/>
      </w:pPr>
      <w:r>
        <w:t>Pana Marcina Stopę, Sekretarza Miasta Rzeszowa,</w:t>
      </w:r>
    </w:p>
    <w:p w14:paraId="259624A6" w14:textId="3568A811" w:rsidR="001C5CFF" w:rsidRDefault="001C5CFF" w:rsidP="001C5CFF">
      <w:pPr>
        <w:pStyle w:val="Akapitzlist"/>
        <w:numPr>
          <w:ilvl w:val="0"/>
          <w:numId w:val="2"/>
        </w:numPr>
        <w:jc w:val="both"/>
      </w:pPr>
      <w:r>
        <w:t>Panią</w:t>
      </w:r>
      <w:r w:rsidR="00CD21FD">
        <w:t xml:space="preserve"> Martę Mazurkiewicz, Dyrektor Wydziału Budżetowego Urzędu Miasta Rzeszowa,</w:t>
      </w:r>
    </w:p>
    <w:p w14:paraId="47016711" w14:textId="6570DA04" w:rsidR="00CD21FD" w:rsidRDefault="00CD21FD" w:rsidP="001C5CFF">
      <w:pPr>
        <w:pStyle w:val="Akapitzlist"/>
        <w:numPr>
          <w:ilvl w:val="0"/>
          <w:numId w:val="2"/>
        </w:numPr>
        <w:jc w:val="both"/>
      </w:pPr>
      <w:r>
        <w:t xml:space="preserve">Panią </w:t>
      </w:r>
      <w:r w:rsidR="00816C7B">
        <w:t>Bożenę Rzucidło</w:t>
      </w:r>
      <w:r>
        <w:t xml:space="preserve">, </w:t>
      </w:r>
      <w:r w:rsidR="00816C7B">
        <w:rPr>
          <w:rFonts w:eastAsia="Times New Roman"/>
        </w:rPr>
        <w:t xml:space="preserve">Zastępcę Dyrektor Wydziału Budżetowego </w:t>
      </w:r>
      <w:r w:rsidR="00816C7B">
        <w:t>Urzędu Miasta Rzeszowa</w:t>
      </w:r>
      <w:r>
        <w:t>,</w:t>
      </w:r>
    </w:p>
    <w:p w14:paraId="113DBBCA" w14:textId="3024E211" w:rsidR="00CD21FD" w:rsidRDefault="00CD21FD" w:rsidP="001C5CFF">
      <w:pPr>
        <w:pStyle w:val="Akapitzlist"/>
        <w:numPr>
          <w:ilvl w:val="0"/>
          <w:numId w:val="2"/>
        </w:numPr>
        <w:jc w:val="both"/>
      </w:pPr>
      <w:r>
        <w:t xml:space="preserve">Panią </w:t>
      </w:r>
      <w:r w:rsidR="00816C7B">
        <w:t xml:space="preserve">Annę </w:t>
      </w:r>
      <w:proofErr w:type="spellStart"/>
      <w:r w:rsidR="00816C7B">
        <w:t>Kuźmik</w:t>
      </w:r>
      <w:proofErr w:type="spellEnd"/>
      <w:r>
        <w:t xml:space="preserve">, </w:t>
      </w:r>
      <w:r w:rsidR="00816C7B">
        <w:rPr>
          <w:rFonts w:eastAsia="Times New Roman"/>
        </w:rPr>
        <w:t>Kierownik Oddziału Planowania i Sprawozdawczości Budżetowej</w:t>
      </w:r>
      <w:r w:rsidR="00816C7B">
        <w:t xml:space="preserve"> </w:t>
      </w:r>
      <w:r w:rsidR="00EE2C7B">
        <w:br/>
      </w:r>
      <w:r w:rsidR="002D4C05">
        <w:t>w Wydziale Budżetowym Urzędu Miasta Rzeszowa,</w:t>
      </w:r>
    </w:p>
    <w:p w14:paraId="7A407323" w14:textId="024F88DA" w:rsidR="00EE2C7B" w:rsidRDefault="00EE2C7B" w:rsidP="00EE2C7B">
      <w:pPr>
        <w:pStyle w:val="Akapitzlist"/>
        <w:numPr>
          <w:ilvl w:val="0"/>
          <w:numId w:val="2"/>
        </w:numPr>
        <w:jc w:val="both"/>
      </w:pPr>
      <w:r>
        <w:t xml:space="preserve">Panią Ewę Panek, </w:t>
      </w:r>
      <w:r>
        <w:rPr>
          <w:rFonts w:eastAsia="Times New Roman"/>
        </w:rPr>
        <w:t>Kierownik Oddziału Księgowości Budżetu Miasta</w:t>
      </w:r>
      <w:r>
        <w:t xml:space="preserve"> Urzędu Miasta Rzeszowa,</w:t>
      </w:r>
    </w:p>
    <w:p w14:paraId="3D9E75D3" w14:textId="70CC97EA" w:rsidR="00EE2C7B" w:rsidRDefault="00EE2C7B" w:rsidP="00EE2C7B">
      <w:pPr>
        <w:pStyle w:val="Akapitzlist"/>
        <w:numPr>
          <w:ilvl w:val="0"/>
          <w:numId w:val="2"/>
        </w:numPr>
        <w:jc w:val="both"/>
      </w:pPr>
      <w:r>
        <w:t xml:space="preserve">Panią Alicję </w:t>
      </w:r>
      <w:proofErr w:type="spellStart"/>
      <w:r>
        <w:t>Trzynę</w:t>
      </w:r>
      <w:proofErr w:type="spellEnd"/>
      <w:r w:rsidR="00D05726">
        <w:t>,</w:t>
      </w:r>
      <w:r>
        <w:t xml:space="preserve"> Dyrektor Wydziału Organizacyjno-Administracyjnego Urzędu Miasta Rzeszowa</w:t>
      </w:r>
      <w:r w:rsidR="00A64657">
        <w:t>,</w:t>
      </w:r>
    </w:p>
    <w:p w14:paraId="1DA33C72" w14:textId="611ADD5D" w:rsidR="002D4C05" w:rsidRDefault="002D4C05" w:rsidP="00EE2C7B">
      <w:pPr>
        <w:pStyle w:val="Akapitzlist"/>
        <w:numPr>
          <w:ilvl w:val="0"/>
          <w:numId w:val="2"/>
        </w:numPr>
        <w:jc w:val="both"/>
      </w:pPr>
      <w:r>
        <w:t>Panią Dorotę Woźniak, Zastępcę Dyrektora Wydziału Organizacyjno-Administracyjnego Urzędu Miasta Rzeszowa</w:t>
      </w:r>
      <w:r w:rsidR="00A64657">
        <w:t>,</w:t>
      </w:r>
    </w:p>
    <w:p w14:paraId="313AE269" w14:textId="2E85F03F" w:rsidR="00DF11D6" w:rsidRPr="00DF11D6" w:rsidRDefault="00DF11D6" w:rsidP="00DF11D6">
      <w:pPr>
        <w:pStyle w:val="Akapitzlist"/>
        <w:numPr>
          <w:ilvl w:val="0"/>
          <w:numId w:val="2"/>
        </w:numPr>
      </w:pPr>
      <w:r>
        <w:t>Pana Adama Litwę</w:t>
      </w:r>
      <w:r w:rsidR="00D05726">
        <w:t>,</w:t>
      </w:r>
      <w:r>
        <w:t xml:space="preserve"> </w:t>
      </w:r>
      <w:r w:rsidRPr="00DF11D6">
        <w:t>Dyrektor</w:t>
      </w:r>
      <w:r>
        <w:t>a</w:t>
      </w:r>
      <w:r w:rsidRPr="00DF11D6">
        <w:t xml:space="preserve"> Wydziału </w:t>
      </w:r>
      <w:r>
        <w:t>Spraw Obywatelskich</w:t>
      </w:r>
      <w:r w:rsidRPr="00DF11D6">
        <w:t xml:space="preserve"> Urzędu Miasta Rzeszowa</w:t>
      </w:r>
      <w:r w:rsidR="00A64657">
        <w:t>,</w:t>
      </w:r>
    </w:p>
    <w:p w14:paraId="5A750289" w14:textId="6543C6CB" w:rsidR="00DF11D6" w:rsidRDefault="00DF11D6" w:rsidP="00DF11D6">
      <w:pPr>
        <w:pStyle w:val="Akapitzlist"/>
        <w:numPr>
          <w:ilvl w:val="0"/>
          <w:numId w:val="2"/>
        </w:numPr>
        <w:jc w:val="both"/>
      </w:pPr>
      <w:r>
        <w:t>Pana Augustyna Rębisza</w:t>
      </w:r>
      <w:r w:rsidR="00D05726">
        <w:t>,</w:t>
      </w:r>
      <w:r>
        <w:t xml:space="preserve"> Zastępcę Dyrektora Wydziału </w:t>
      </w:r>
      <w:r w:rsidRPr="00DF11D6">
        <w:t xml:space="preserve">Spraw Obywatelskich </w:t>
      </w:r>
      <w:r w:rsidR="00A64657">
        <w:t>Urzędu Miasta Rzeszowa,</w:t>
      </w:r>
    </w:p>
    <w:p w14:paraId="72D96CE7" w14:textId="3A800447" w:rsidR="00DF11D6" w:rsidRPr="00D05726" w:rsidRDefault="00D05726" w:rsidP="00DF11D6">
      <w:pPr>
        <w:pStyle w:val="Akapitzlist"/>
        <w:numPr>
          <w:ilvl w:val="0"/>
          <w:numId w:val="2"/>
        </w:numPr>
        <w:jc w:val="both"/>
      </w:pPr>
      <w:r>
        <w:rPr>
          <w:rFonts w:eastAsia="Times New Roman"/>
        </w:rPr>
        <w:t>Pani</w:t>
      </w:r>
      <w:r w:rsidR="00A64657">
        <w:rPr>
          <w:rFonts w:eastAsia="Times New Roman"/>
        </w:rPr>
        <w:t>ą</w:t>
      </w:r>
      <w:r>
        <w:rPr>
          <w:rFonts w:eastAsia="Times New Roman"/>
        </w:rPr>
        <w:t xml:space="preserve"> Graży</w:t>
      </w:r>
      <w:r w:rsidR="00A64657">
        <w:rPr>
          <w:rFonts w:eastAsia="Times New Roman"/>
        </w:rPr>
        <w:t xml:space="preserve">nę </w:t>
      </w:r>
      <w:proofErr w:type="spellStart"/>
      <w:r w:rsidR="00A64657">
        <w:rPr>
          <w:rFonts w:eastAsia="Times New Roman"/>
        </w:rPr>
        <w:t>Żarowską</w:t>
      </w:r>
      <w:r>
        <w:rPr>
          <w:rFonts w:eastAsia="Times New Roman"/>
        </w:rPr>
        <w:t>-Homik</w:t>
      </w:r>
      <w:proofErr w:type="spellEnd"/>
      <w:r>
        <w:rPr>
          <w:rFonts w:eastAsia="Times New Roman"/>
        </w:rPr>
        <w:t xml:space="preserve">, Dyrektor Wydziału Księgowo – Rachunkowego </w:t>
      </w:r>
      <w:r w:rsidRPr="00DF11D6">
        <w:t>Urzędu Miasta Rzeszowa</w:t>
      </w:r>
      <w:r w:rsidR="00A64657">
        <w:rPr>
          <w:rFonts w:eastAsia="Times New Roman"/>
        </w:rPr>
        <w:t>,</w:t>
      </w:r>
    </w:p>
    <w:p w14:paraId="3B37013F" w14:textId="486FA646" w:rsidR="00D05726" w:rsidRPr="00D05726" w:rsidRDefault="00D05726" w:rsidP="00DF11D6">
      <w:pPr>
        <w:pStyle w:val="Akapitzlist"/>
        <w:numPr>
          <w:ilvl w:val="0"/>
          <w:numId w:val="2"/>
        </w:numPr>
        <w:jc w:val="both"/>
      </w:pPr>
      <w:r>
        <w:rPr>
          <w:rFonts w:eastAsia="Times New Roman"/>
        </w:rPr>
        <w:t>Pan</w:t>
      </w:r>
      <w:r w:rsidR="00A64657">
        <w:rPr>
          <w:rFonts w:eastAsia="Times New Roman"/>
        </w:rPr>
        <w:t>a</w:t>
      </w:r>
      <w:r>
        <w:rPr>
          <w:rFonts w:eastAsia="Times New Roman"/>
        </w:rPr>
        <w:t xml:space="preserve"> Robert</w:t>
      </w:r>
      <w:r w:rsidR="00A64657">
        <w:rPr>
          <w:rFonts w:eastAsia="Times New Roman"/>
        </w:rPr>
        <w:t>a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Bejer</w:t>
      </w:r>
      <w:r w:rsidR="00A64657">
        <w:rPr>
          <w:rFonts w:eastAsia="Times New Roman"/>
        </w:rPr>
        <w:t>a</w:t>
      </w:r>
      <w:proofErr w:type="spellEnd"/>
      <w:r>
        <w:rPr>
          <w:rFonts w:eastAsia="Times New Roman"/>
        </w:rPr>
        <w:t>, Kierownik</w:t>
      </w:r>
      <w:r w:rsidR="00A64657">
        <w:rPr>
          <w:rFonts w:eastAsia="Times New Roman"/>
        </w:rPr>
        <w:t>a</w:t>
      </w:r>
      <w:r>
        <w:rPr>
          <w:rFonts w:eastAsia="Times New Roman"/>
        </w:rPr>
        <w:t xml:space="preserve"> Oddziału </w:t>
      </w:r>
      <w:r w:rsidR="00A64657">
        <w:rPr>
          <w:rFonts w:eastAsia="Times New Roman"/>
          <w:sz w:val="23"/>
          <w:szCs w:val="23"/>
        </w:rPr>
        <w:t>Księgowości Dochodów N</w:t>
      </w:r>
      <w:r>
        <w:rPr>
          <w:rFonts w:eastAsia="Times New Roman"/>
          <w:sz w:val="23"/>
          <w:szCs w:val="23"/>
        </w:rPr>
        <w:t xml:space="preserve">iepodatkowych </w:t>
      </w:r>
      <w:r w:rsidR="002C7052">
        <w:rPr>
          <w:rFonts w:eastAsia="Times New Roman"/>
          <w:sz w:val="23"/>
          <w:szCs w:val="23"/>
        </w:rPr>
        <w:br/>
      </w:r>
      <w:r w:rsidR="00A64657">
        <w:rPr>
          <w:rFonts w:eastAsia="Times New Roman"/>
          <w:sz w:val="23"/>
          <w:szCs w:val="23"/>
        </w:rPr>
        <w:t>i W</w:t>
      </w:r>
      <w:r>
        <w:rPr>
          <w:rFonts w:eastAsia="Times New Roman"/>
          <w:sz w:val="23"/>
          <w:szCs w:val="23"/>
        </w:rPr>
        <w:t xml:space="preserve">ydatków </w:t>
      </w:r>
      <w:r w:rsidRPr="00DF11D6">
        <w:t>Urzędu Miasta Rzeszowa</w:t>
      </w:r>
      <w:r w:rsidR="00A64657">
        <w:rPr>
          <w:rFonts w:eastAsia="Times New Roman"/>
        </w:rPr>
        <w:t>,</w:t>
      </w:r>
    </w:p>
    <w:p w14:paraId="2FAAA846" w14:textId="29DF3898" w:rsidR="00D05726" w:rsidRPr="00D05726" w:rsidRDefault="00D05726" w:rsidP="00DF11D6">
      <w:pPr>
        <w:pStyle w:val="Akapitzlist"/>
        <w:numPr>
          <w:ilvl w:val="0"/>
          <w:numId w:val="2"/>
        </w:numPr>
        <w:jc w:val="both"/>
      </w:pPr>
      <w:r>
        <w:rPr>
          <w:rFonts w:eastAsia="Times New Roman"/>
        </w:rPr>
        <w:t>Pani</w:t>
      </w:r>
      <w:r w:rsidR="00A64657">
        <w:rPr>
          <w:rFonts w:eastAsia="Times New Roman"/>
        </w:rPr>
        <w:t>ą</w:t>
      </w:r>
      <w:r>
        <w:rPr>
          <w:rFonts w:eastAsia="Times New Roman"/>
        </w:rPr>
        <w:t xml:space="preserve"> Agn</w:t>
      </w:r>
      <w:r w:rsidR="00A64657">
        <w:rPr>
          <w:rFonts w:eastAsia="Times New Roman"/>
        </w:rPr>
        <w:t>ieszkę Dec, Kierownik Oddziału Rozliczeń Finansowych i L</w:t>
      </w:r>
      <w:r>
        <w:rPr>
          <w:rFonts w:eastAsia="Times New Roman"/>
        </w:rPr>
        <w:t xml:space="preserve">ikwidatury </w:t>
      </w:r>
      <w:r w:rsidRPr="00DF11D6">
        <w:t>Urzędu Miasta Rzeszowa</w:t>
      </w:r>
      <w:r w:rsidR="00A64657">
        <w:rPr>
          <w:rFonts w:eastAsia="Times New Roman"/>
        </w:rPr>
        <w:t>,</w:t>
      </w:r>
    </w:p>
    <w:p w14:paraId="238D2901" w14:textId="32B8A632" w:rsidR="00D05726" w:rsidRPr="00D05726" w:rsidRDefault="00D05726" w:rsidP="00D05726">
      <w:pPr>
        <w:pStyle w:val="Akapitzlist"/>
        <w:numPr>
          <w:ilvl w:val="0"/>
          <w:numId w:val="2"/>
        </w:numPr>
        <w:jc w:val="both"/>
      </w:pPr>
      <w:r>
        <w:rPr>
          <w:rFonts w:eastAsia="Times New Roman"/>
        </w:rPr>
        <w:t>Pani</w:t>
      </w:r>
      <w:r w:rsidR="00A64657">
        <w:rPr>
          <w:rFonts w:eastAsia="Times New Roman"/>
        </w:rPr>
        <w:t>ą</w:t>
      </w:r>
      <w:r>
        <w:rPr>
          <w:rFonts w:eastAsia="Times New Roman"/>
        </w:rPr>
        <w:t xml:space="preserve"> Agnieszk</w:t>
      </w:r>
      <w:r w:rsidR="00A64657">
        <w:rPr>
          <w:rFonts w:eastAsia="Times New Roman"/>
        </w:rPr>
        <w:t>ę</w:t>
      </w:r>
      <w:r>
        <w:rPr>
          <w:rFonts w:eastAsia="Times New Roman"/>
        </w:rPr>
        <w:t xml:space="preserve"> Górniak, Kierownik Referatu </w:t>
      </w:r>
      <w:r w:rsidR="00A64657">
        <w:rPr>
          <w:rFonts w:eastAsia="Times New Roman"/>
          <w:sz w:val="23"/>
          <w:szCs w:val="23"/>
        </w:rPr>
        <w:t>Księgowości Dochodów N</w:t>
      </w:r>
      <w:r>
        <w:rPr>
          <w:rFonts w:eastAsia="Times New Roman"/>
          <w:sz w:val="23"/>
          <w:szCs w:val="23"/>
        </w:rPr>
        <w:t xml:space="preserve">iepodatkowych </w:t>
      </w:r>
      <w:r w:rsidRPr="00DF11D6">
        <w:t>Urzędu Miasta Rzeszowa</w:t>
      </w:r>
      <w:r w:rsidR="00A64657">
        <w:rPr>
          <w:rFonts w:eastAsia="Times New Roman"/>
        </w:rPr>
        <w:t>,</w:t>
      </w:r>
    </w:p>
    <w:p w14:paraId="1A414B03" w14:textId="7050E79E" w:rsidR="00A64657" w:rsidRDefault="00D05726" w:rsidP="00DF11D6">
      <w:pPr>
        <w:pStyle w:val="Akapitzlist"/>
        <w:numPr>
          <w:ilvl w:val="0"/>
          <w:numId w:val="2"/>
        </w:numPr>
        <w:jc w:val="both"/>
      </w:pPr>
      <w:r>
        <w:t>Pani</w:t>
      </w:r>
      <w:r w:rsidR="00A64657">
        <w:t>ą</w:t>
      </w:r>
      <w:r>
        <w:t xml:space="preserve"> </w:t>
      </w:r>
      <w:r>
        <w:rPr>
          <w:rFonts w:eastAsia="Times New Roman"/>
        </w:rPr>
        <w:t>Agnieszk</w:t>
      </w:r>
      <w:r w:rsidR="00A64657">
        <w:rPr>
          <w:rFonts w:eastAsia="Times New Roman"/>
        </w:rPr>
        <w:t>ę</w:t>
      </w:r>
      <w:r>
        <w:t xml:space="preserve"> </w:t>
      </w:r>
      <w:r>
        <w:rPr>
          <w:rFonts w:eastAsia="Times New Roman"/>
        </w:rPr>
        <w:t>Kurdziel, Kierownik Oddziału</w:t>
      </w:r>
      <w:r>
        <w:rPr>
          <w:rFonts w:eastAsia="Times New Roman"/>
          <w:b/>
          <w:bCs/>
          <w:sz w:val="23"/>
          <w:szCs w:val="23"/>
        </w:rPr>
        <w:t xml:space="preserve"> </w:t>
      </w:r>
      <w:r w:rsidR="00A64657">
        <w:rPr>
          <w:rFonts w:eastAsia="Times New Roman"/>
          <w:sz w:val="23"/>
          <w:szCs w:val="23"/>
        </w:rPr>
        <w:t>Płac i Świadczeń oraz Ewidencji M</w:t>
      </w:r>
      <w:r>
        <w:rPr>
          <w:rFonts w:eastAsia="Times New Roman"/>
          <w:sz w:val="23"/>
          <w:szCs w:val="23"/>
        </w:rPr>
        <w:t xml:space="preserve">ajątku Urzędu w </w:t>
      </w:r>
      <w:r>
        <w:rPr>
          <w:rFonts w:eastAsia="Times New Roman"/>
        </w:rPr>
        <w:t xml:space="preserve"> </w:t>
      </w:r>
      <w:r w:rsidRPr="00DF11D6">
        <w:t>Urzęd</w:t>
      </w:r>
      <w:r>
        <w:t>zie</w:t>
      </w:r>
      <w:r w:rsidRPr="00DF11D6">
        <w:t xml:space="preserve"> Miasta Rzeszowa</w:t>
      </w:r>
      <w:r w:rsidR="00A64657">
        <w:t>,</w:t>
      </w:r>
    </w:p>
    <w:p w14:paraId="4BF37108" w14:textId="333861B3" w:rsidR="00D05726" w:rsidRDefault="00A64657" w:rsidP="00DF11D6">
      <w:pPr>
        <w:pStyle w:val="Akapitzlist"/>
        <w:numPr>
          <w:ilvl w:val="0"/>
          <w:numId w:val="2"/>
        </w:numPr>
        <w:jc w:val="both"/>
      </w:pPr>
      <w:r>
        <w:t xml:space="preserve">Pana Andrzej </w:t>
      </w:r>
      <w:proofErr w:type="spellStart"/>
      <w:r>
        <w:t>Burnata</w:t>
      </w:r>
      <w:proofErr w:type="spellEnd"/>
      <w:r>
        <w:t>, Dyrektora Wydziału Polityki Społecznej Urzędu Miasta Rzeszowa</w:t>
      </w:r>
      <w:r w:rsidR="00D05726">
        <w:t>.</w:t>
      </w:r>
    </w:p>
    <w:p w14:paraId="0C08A8D5" w14:textId="77777777" w:rsidR="001C5CFF" w:rsidRDefault="001C5CFF" w:rsidP="001C5CFF">
      <w:pPr>
        <w:pStyle w:val="Akapitzlist"/>
        <w:ind w:left="1080"/>
        <w:jc w:val="both"/>
      </w:pPr>
    </w:p>
    <w:p w14:paraId="4341B385" w14:textId="44B49879" w:rsidR="001C5CFF" w:rsidRDefault="001C5CFF" w:rsidP="00466F22">
      <w:pPr>
        <w:jc w:val="both"/>
      </w:pPr>
      <w:r>
        <w:t xml:space="preserve">do reprezentowania Prezydenta Miasta Rzeszowa jako kierownika jednostki kontrolowanej - Urzędu Miasta Rzeszowa - wobec organu kontrolującego – Najwyższej Izby Kontroli Delegatury w Rzeszowie - w sprawach związanych z  kontrolą </w:t>
      </w:r>
      <w:r w:rsidR="00EE2C7B" w:rsidRPr="00816C7B">
        <w:t>P/23/003</w:t>
      </w:r>
      <w:r w:rsidR="00EE2C7B">
        <w:t xml:space="preserve"> </w:t>
      </w:r>
      <w:r w:rsidR="002D4C05">
        <w:t xml:space="preserve">– </w:t>
      </w:r>
      <w:r w:rsidR="00D65100">
        <w:t>„</w:t>
      </w:r>
      <w:r w:rsidR="00EE2C7B" w:rsidRPr="00816C7B">
        <w:t>Działania wybranych organów administracji publicznej na rzecz pomocy obywatelom Ukrainy w związku z konfliktem zbrojnym na terytorium tego państwa</w:t>
      </w:r>
      <w:r w:rsidR="00D65100">
        <w:t>”</w:t>
      </w:r>
      <w:r w:rsidR="002D4C05">
        <w:t>.</w:t>
      </w:r>
    </w:p>
    <w:p w14:paraId="4A90BB60" w14:textId="77777777" w:rsidR="001C5CFF" w:rsidRDefault="001C5CFF" w:rsidP="001C5CFF">
      <w:pPr>
        <w:pStyle w:val="Akapitzlist"/>
        <w:ind w:left="1440"/>
        <w:jc w:val="both"/>
      </w:pPr>
    </w:p>
    <w:p w14:paraId="2D712559" w14:textId="77777777" w:rsidR="001C5CFF" w:rsidRDefault="001C5CFF" w:rsidP="001C5CFF">
      <w:pPr>
        <w:pStyle w:val="Akapitzlist"/>
        <w:numPr>
          <w:ilvl w:val="0"/>
          <w:numId w:val="1"/>
        </w:numPr>
        <w:jc w:val="both"/>
      </w:pPr>
      <w:r>
        <w:t>Osoby, o których mowa w ust. 1 upoważnia się, w szczególności, do:</w:t>
      </w:r>
    </w:p>
    <w:p w14:paraId="68B28825" w14:textId="77777777" w:rsidR="001C5CFF" w:rsidRDefault="001C5CFF" w:rsidP="001C5CFF">
      <w:pPr>
        <w:pStyle w:val="Akapitzlist"/>
        <w:jc w:val="both"/>
      </w:pPr>
    </w:p>
    <w:p w14:paraId="241DD1DA" w14:textId="368FE75A" w:rsidR="001C5CFF" w:rsidRDefault="001C5CFF" w:rsidP="001C5CFF">
      <w:pPr>
        <w:pStyle w:val="Akapitzlist"/>
        <w:numPr>
          <w:ilvl w:val="0"/>
          <w:numId w:val="3"/>
        </w:numPr>
        <w:jc w:val="both"/>
      </w:pPr>
      <w:r>
        <w:t>udzielania kontrolując</w:t>
      </w:r>
      <w:r w:rsidR="002D4C05">
        <w:t>emu</w:t>
      </w:r>
      <w:r>
        <w:t>, w wyznaczonym przez ni</w:t>
      </w:r>
      <w:r w:rsidR="002D4C05">
        <w:t>ego</w:t>
      </w:r>
      <w:r>
        <w:t xml:space="preserve"> terminie, wszelkich wyjaśnień ustnych i pisemnych oraz składania wymaganych oświadczeń związanych z przedmiotem kontroli;</w:t>
      </w:r>
    </w:p>
    <w:p w14:paraId="27086CF1" w14:textId="1EBDE587" w:rsidR="001C5CFF" w:rsidRDefault="001C5CFF" w:rsidP="001C5CFF">
      <w:pPr>
        <w:pStyle w:val="Akapitzlist"/>
        <w:numPr>
          <w:ilvl w:val="0"/>
          <w:numId w:val="3"/>
        </w:numPr>
        <w:jc w:val="both"/>
      </w:pPr>
      <w:r>
        <w:t>sporządzania i przedkładania żądanych przez kontrolując</w:t>
      </w:r>
      <w:r w:rsidR="002D4C05">
        <w:t>ego</w:t>
      </w:r>
      <w:r>
        <w:t xml:space="preserve"> niezbędnych do przeprowadzenia kontroli kopii, odpisów lub wyciągów z dokumentów, jak również zestawień i obliczeń sporządzonych na podstawie dokumentów lub elektronicznych baz danych;</w:t>
      </w:r>
    </w:p>
    <w:p w14:paraId="09481DBD" w14:textId="77777777" w:rsidR="001C5CFF" w:rsidRDefault="001C5CFF" w:rsidP="001C5CFF">
      <w:pPr>
        <w:pStyle w:val="Akapitzlist"/>
        <w:numPr>
          <w:ilvl w:val="0"/>
          <w:numId w:val="3"/>
        </w:numPr>
        <w:jc w:val="both"/>
      </w:pPr>
      <w:r>
        <w:t>potwierdzania zgodności kopii, odpisów i wyciągów oraz zestawień i obliczeń z oryginalnymi dokumentami lub danymi z elektronicznych baz danych;</w:t>
      </w:r>
    </w:p>
    <w:p w14:paraId="2EA99A60" w14:textId="77777777" w:rsidR="001C5CFF" w:rsidRDefault="001C5CFF" w:rsidP="001C5CFF">
      <w:pPr>
        <w:pStyle w:val="Akapitzlist"/>
        <w:numPr>
          <w:ilvl w:val="0"/>
          <w:numId w:val="3"/>
        </w:numPr>
        <w:jc w:val="both"/>
      </w:pPr>
      <w:r>
        <w:t>wglądu do akt kontroli i sporządzania z nich odpisów.</w:t>
      </w:r>
    </w:p>
    <w:p w14:paraId="3B942FFD" w14:textId="77777777" w:rsidR="001C5CFF" w:rsidRDefault="001C5CFF" w:rsidP="001C5CFF">
      <w:pPr>
        <w:pStyle w:val="Akapitzlist"/>
        <w:ind w:left="1068"/>
        <w:jc w:val="both"/>
      </w:pPr>
    </w:p>
    <w:p w14:paraId="3F01D1F4" w14:textId="77777777" w:rsidR="001C5CFF" w:rsidRDefault="001C5CFF" w:rsidP="001C5CFF">
      <w:pPr>
        <w:jc w:val="center"/>
      </w:pPr>
      <w:r>
        <w:t>§ 2</w:t>
      </w:r>
    </w:p>
    <w:p w14:paraId="43E05DB3" w14:textId="77777777" w:rsidR="001C5CFF" w:rsidRDefault="001C5CFF" w:rsidP="001C5CFF">
      <w:r>
        <w:t>Zarządzenie wchodzi w życie z dniem podpisania.</w:t>
      </w:r>
    </w:p>
    <w:p w14:paraId="117770A0" w14:textId="77777777" w:rsidR="001C5CFF" w:rsidRDefault="001C5CFF" w:rsidP="001C5CFF"/>
    <w:p w14:paraId="2E286060" w14:textId="77777777" w:rsidR="001C5CFF" w:rsidRDefault="001C5CFF" w:rsidP="001C5CFF"/>
    <w:p w14:paraId="5E0609D5" w14:textId="77777777" w:rsidR="001C5CFF" w:rsidRDefault="001C5CFF" w:rsidP="001C5CFF"/>
    <w:p w14:paraId="28B40ABF" w14:textId="77777777" w:rsidR="001C5CFF" w:rsidRDefault="001C5CFF" w:rsidP="001C5CFF">
      <w:pPr>
        <w:pStyle w:val="Bezodstpw"/>
      </w:pPr>
    </w:p>
    <w:p w14:paraId="1E0CF71D" w14:textId="77777777" w:rsidR="001C5CFF" w:rsidRDefault="001C5CFF" w:rsidP="001C5CFF">
      <w:pPr>
        <w:pStyle w:val="Bezodstpw"/>
      </w:pPr>
      <w:r>
        <w:t xml:space="preserve">                                                                                                                 Prezydent Miasta Rzeszowa</w:t>
      </w:r>
    </w:p>
    <w:p w14:paraId="7270D013" w14:textId="77777777" w:rsidR="001C5CFF" w:rsidRDefault="001C5CFF" w:rsidP="001C5CFF">
      <w:pPr>
        <w:pStyle w:val="Bezodstpw"/>
      </w:pPr>
    </w:p>
    <w:p w14:paraId="6CEB601C" w14:textId="77777777" w:rsidR="001C5CFF" w:rsidRPr="00540B1F" w:rsidRDefault="001C5CFF" w:rsidP="001C5CFF">
      <w:r>
        <w:t xml:space="preserve">                                                                                                                            Konrad Fijołek</w:t>
      </w:r>
    </w:p>
    <w:p w14:paraId="5542E402" w14:textId="77777777" w:rsidR="00392702" w:rsidRDefault="00392702"/>
    <w:sectPr w:rsidR="00392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97E73"/>
    <w:multiLevelType w:val="hybridMultilevel"/>
    <w:tmpl w:val="E654D6EE"/>
    <w:lvl w:ilvl="0" w:tplc="0E7CF8C4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B14B29"/>
    <w:multiLevelType w:val="hybridMultilevel"/>
    <w:tmpl w:val="8C7C0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941EB6"/>
    <w:multiLevelType w:val="hybridMultilevel"/>
    <w:tmpl w:val="4F803980"/>
    <w:lvl w:ilvl="0" w:tplc="D942778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CFF"/>
    <w:rsid w:val="00046E4A"/>
    <w:rsid w:val="00123B87"/>
    <w:rsid w:val="001C5CFF"/>
    <w:rsid w:val="001F25AC"/>
    <w:rsid w:val="002C7052"/>
    <w:rsid w:val="002D4C05"/>
    <w:rsid w:val="00392702"/>
    <w:rsid w:val="00466F22"/>
    <w:rsid w:val="00816C7B"/>
    <w:rsid w:val="009A14A3"/>
    <w:rsid w:val="00A64657"/>
    <w:rsid w:val="00CB4031"/>
    <w:rsid w:val="00CD21FD"/>
    <w:rsid w:val="00D05726"/>
    <w:rsid w:val="00D65100"/>
    <w:rsid w:val="00DC7059"/>
    <w:rsid w:val="00DF11D6"/>
    <w:rsid w:val="00EE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9FAE9"/>
  <w15:chartTrackingRefBased/>
  <w15:docId w15:val="{457F2B9D-2555-4703-90EE-AF9F0C9F6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5CFF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C5CFF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1C5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Busz Jadwiga</dc:creator>
  <cp:keywords/>
  <dc:description/>
  <cp:lastModifiedBy>Świetlik Mateusz</cp:lastModifiedBy>
  <cp:revision>2</cp:revision>
  <cp:lastPrinted>2023-03-16T09:30:00Z</cp:lastPrinted>
  <dcterms:created xsi:type="dcterms:W3CDTF">2023-06-12T10:57:00Z</dcterms:created>
  <dcterms:modified xsi:type="dcterms:W3CDTF">2023-06-12T10:57:00Z</dcterms:modified>
</cp:coreProperties>
</file>